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31" w:rsidRPr="001E010F" w:rsidRDefault="001A2031" w:rsidP="00D258C8">
      <w:pPr>
        <w:pStyle w:val="mf-popup"/>
        <w:contextualSpacing/>
        <w:jc w:val="both"/>
      </w:pPr>
      <w:r w:rsidRPr="001E010F"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1A2031" w:rsidRPr="001E010F" w:rsidRDefault="001A2031" w:rsidP="00D258C8">
      <w:pPr>
        <w:pStyle w:val="mf-popup"/>
        <w:contextualSpacing/>
        <w:jc w:val="both"/>
      </w:pPr>
      <w:r>
        <w:tab/>
      </w:r>
      <w:r w:rsidRPr="001E010F">
        <w:t>УМК включают в себя: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rPr>
          <w:rStyle w:val="num"/>
        </w:rPr>
        <w:t xml:space="preserve">- </w:t>
      </w:r>
      <w:r w:rsidRPr="001E010F">
        <w:t>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rPr>
          <w:rStyle w:val="num"/>
        </w:rPr>
        <w:t xml:space="preserve">- </w:t>
      </w:r>
      <w:r w:rsidRPr="001E010F">
        <w:t>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rPr>
          <w:rStyle w:val="num"/>
        </w:rPr>
        <w:t xml:space="preserve">- </w:t>
      </w:r>
      <w:r w:rsidRPr="001E010F">
        <w:t>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rPr>
          <w:rStyle w:val="num"/>
        </w:rPr>
        <w:t xml:space="preserve">- </w:t>
      </w:r>
      <w:r w:rsidRPr="001E010F">
        <w:t>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tab/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rPr>
          <w:rStyle w:val="num"/>
        </w:rPr>
        <w:t xml:space="preserve">- </w:t>
      </w:r>
      <w:r w:rsidRPr="001E010F">
        <w:t>новые мультфильмы по произведениям татарских писателей на татарском языке (объединения "Татармультфильм");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rPr>
          <w:rStyle w:val="num"/>
        </w:rPr>
        <w:t xml:space="preserve">- </w:t>
      </w:r>
      <w:r w:rsidRPr="001E010F">
        <w:t>8 мультфильмов студии "Союзмультфильм", переведенные на татарский язык;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rPr>
          <w:rStyle w:val="num"/>
        </w:rPr>
        <w:t xml:space="preserve">- </w:t>
      </w:r>
      <w:r w:rsidRPr="001E010F">
        <w:t>музыкальные сказки и детские песни на татарском языке по произведениям Луизы Батыр-Булгари на 3 CD дисках (Африка хикмэтлэре", "Хэрефлешакмаклар", "Биилэритек-читеклэр");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rPr>
          <w:rStyle w:val="num"/>
        </w:rPr>
        <w:t xml:space="preserve">- </w:t>
      </w:r>
      <w:r w:rsidRPr="001E010F">
        <w:t>аудиозаписи татарских народных танцевальных мелодий "Шома бас" для детей с 3 до 7 лет, на CD-диске.</w:t>
      </w:r>
    </w:p>
    <w:p w:rsidR="001A2031" w:rsidRDefault="001A2031" w:rsidP="00D258C8">
      <w:pPr>
        <w:pStyle w:val="mf-popup"/>
        <w:contextualSpacing/>
        <w:jc w:val="both"/>
      </w:pPr>
      <w:r w:rsidRPr="001E010F">
        <w:tab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"Экиятилендэ" ("В мире сказок"). 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tab/>
        <w:t>С 1 сентября 2012 года начал</w:t>
      </w:r>
      <w:r>
        <w:t xml:space="preserve">ась апробация </w:t>
      </w:r>
      <w:r w:rsidRPr="001E010F">
        <w:t xml:space="preserve"> учебно-методических комплектов на базе дошкольных образовательных учреждений</w:t>
      </w:r>
      <w:r>
        <w:t>.</w:t>
      </w:r>
    </w:p>
    <w:p w:rsidR="001A2031" w:rsidRPr="001E010F" w:rsidRDefault="001A2031" w:rsidP="00D258C8">
      <w:pPr>
        <w:pStyle w:val="mf-popup"/>
        <w:contextualSpacing/>
        <w:jc w:val="both"/>
      </w:pPr>
      <w:r>
        <w:tab/>
        <w:t>В нашем</w:t>
      </w:r>
      <w:r w:rsidRPr="001E010F">
        <w:t xml:space="preserve"> детском саду созданы </w:t>
      </w:r>
      <w:r>
        <w:t xml:space="preserve">все </w:t>
      </w:r>
      <w:r w:rsidRPr="001E010F">
        <w:t>условия для внедрения УМК: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t>- изучены документы</w:t>
      </w:r>
      <w:r>
        <w:t>.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t xml:space="preserve">- </w:t>
      </w:r>
      <w:r>
        <w:t xml:space="preserve"> организовано обучение русскоязычных  воспитателейтатарскому языку. </w:t>
      </w:r>
    </w:p>
    <w:p w:rsidR="001A2031" w:rsidRPr="001E010F" w:rsidRDefault="001A2031" w:rsidP="00D258C8">
      <w:pPr>
        <w:pStyle w:val="mf-popup"/>
        <w:contextualSpacing/>
        <w:jc w:val="both"/>
      </w:pPr>
      <w:r w:rsidRPr="001E010F">
        <w:t>-  получены пособия и рабочие тетради, аудиозаписи</w:t>
      </w:r>
      <w:r>
        <w:t>.</w:t>
      </w:r>
    </w:p>
    <w:p w:rsidR="001A2031" w:rsidRPr="001E010F" w:rsidRDefault="001A2031" w:rsidP="00D258C8">
      <w:pPr>
        <w:pStyle w:val="mf-popup"/>
        <w:contextualSpacing/>
        <w:jc w:val="both"/>
      </w:pPr>
      <w:r>
        <w:t xml:space="preserve">-  </w:t>
      </w:r>
      <w:r w:rsidRPr="001E010F">
        <w:t xml:space="preserve"> кабинет </w:t>
      </w:r>
      <w:r>
        <w:t xml:space="preserve">татарского языка оборудован мультимедийной аппаратурой </w:t>
      </w:r>
      <w:r w:rsidRPr="001E010F">
        <w:t xml:space="preserve"> (экран, проектор, ноутбук)</w:t>
      </w:r>
    </w:p>
    <w:p w:rsidR="001A2031" w:rsidRPr="001E010F" w:rsidRDefault="001A2031" w:rsidP="00D258C8">
      <w:pPr>
        <w:pStyle w:val="ListParagraph"/>
        <w:ind w:left="142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1E010F">
        <w:rPr>
          <w:rFonts w:ascii="Times New Roman" w:hAnsi="Times New Roman"/>
          <w:sz w:val="24"/>
          <w:szCs w:val="24"/>
        </w:rPr>
        <w:t>Работу с детьми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1E010F">
        <w:rPr>
          <w:rFonts w:ascii="Times New Roman" w:hAnsi="Times New Roman"/>
          <w:sz w:val="24"/>
          <w:szCs w:val="24"/>
        </w:rPr>
        <w:t xml:space="preserve">оспитатель по обучению детей татарскому </w:t>
      </w:r>
      <w:r>
        <w:rPr>
          <w:rFonts w:ascii="Times New Roman" w:hAnsi="Times New Roman"/>
          <w:sz w:val="24"/>
          <w:szCs w:val="24"/>
        </w:rPr>
        <w:t>Мингазетдинова Р.Р.</w:t>
      </w:r>
      <w:r w:rsidRPr="001E010F">
        <w:rPr>
          <w:rFonts w:ascii="Times New Roman" w:hAnsi="Times New Roman"/>
          <w:sz w:val="24"/>
          <w:szCs w:val="24"/>
        </w:rPr>
        <w:t xml:space="preserve">, воспитатель </w:t>
      </w:r>
      <w:r>
        <w:rPr>
          <w:rFonts w:ascii="Times New Roman" w:hAnsi="Times New Roman"/>
          <w:sz w:val="24"/>
          <w:szCs w:val="24"/>
        </w:rPr>
        <w:t xml:space="preserve"> высшей</w:t>
      </w:r>
      <w:r w:rsidRPr="001E010F">
        <w:rPr>
          <w:rFonts w:ascii="Times New Roman" w:hAnsi="Times New Roman"/>
          <w:sz w:val="24"/>
          <w:szCs w:val="24"/>
        </w:rPr>
        <w:t xml:space="preserve"> квалификационной категории, осуществляет по новым методическим пособиям </w:t>
      </w:r>
      <w:r w:rsidRPr="001E010F">
        <w:rPr>
          <w:rFonts w:ascii="Times New Roman" w:hAnsi="Times New Roman"/>
          <w:sz w:val="24"/>
          <w:szCs w:val="24"/>
          <w:lang w:val="tt-RU"/>
        </w:rPr>
        <w:t>“</w:t>
      </w:r>
      <w:r w:rsidRPr="001E010F">
        <w:rPr>
          <w:rFonts w:ascii="Times New Roman" w:hAnsi="Times New Roman"/>
          <w:sz w:val="24"/>
          <w:szCs w:val="24"/>
        </w:rPr>
        <w:t>Татарча</w:t>
      </w:r>
      <w:r w:rsidRPr="001E010F">
        <w:rPr>
          <w:rFonts w:ascii="Times New Roman" w:hAnsi="Times New Roman"/>
          <w:sz w:val="24"/>
          <w:szCs w:val="24"/>
          <w:lang w:val="tt-RU"/>
        </w:rPr>
        <w:t>с</w:t>
      </w:r>
      <w:r w:rsidRPr="001E010F">
        <w:rPr>
          <w:rFonts w:ascii="Times New Roman" w:hAnsi="Times New Roman"/>
          <w:sz w:val="24"/>
          <w:szCs w:val="24"/>
        </w:rPr>
        <w:t>өйләшәбез</w:t>
      </w:r>
      <w:r w:rsidRPr="001E010F">
        <w:rPr>
          <w:rFonts w:ascii="Times New Roman" w:hAnsi="Times New Roman"/>
          <w:sz w:val="24"/>
          <w:szCs w:val="24"/>
          <w:lang w:val="tt-RU"/>
        </w:rPr>
        <w:t>” З.М.Зариповой:</w:t>
      </w:r>
    </w:p>
    <w:p w:rsidR="001A2031" w:rsidRPr="001E010F" w:rsidRDefault="001A2031" w:rsidP="00D258C8">
      <w:pPr>
        <w:pStyle w:val="ListParagraph"/>
        <w:ind w:left="142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1E010F">
        <w:rPr>
          <w:rFonts w:ascii="Times New Roman" w:hAnsi="Times New Roman"/>
          <w:sz w:val="24"/>
          <w:szCs w:val="24"/>
          <w:lang w:val="tt-RU"/>
        </w:rPr>
        <w:t>1).“</w:t>
      </w:r>
      <w:r w:rsidRPr="001E010F">
        <w:rPr>
          <w:rFonts w:ascii="Times New Roman" w:hAnsi="Times New Roman"/>
          <w:sz w:val="24"/>
          <w:szCs w:val="24"/>
        </w:rPr>
        <w:t>Татарча</w:t>
      </w:r>
      <w:r w:rsidRPr="001E010F">
        <w:rPr>
          <w:rFonts w:ascii="Times New Roman" w:hAnsi="Times New Roman"/>
          <w:sz w:val="24"/>
          <w:szCs w:val="24"/>
          <w:lang w:val="tt-RU"/>
        </w:rPr>
        <w:t>с</w:t>
      </w:r>
      <w:r w:rsidRPr="001E010F">
        <w:rPr>
          <w:rFonts w:ascii="Times New Roman" w:hAnsi="Times New Roman"/>
          <w:sz w:val="24"/>
          <w:szCs w:val="24"/>
        </w:rPr>
        <w:t>өйләшәбез.</w:t>
      </w:r>
      <w:r w:rsidRPr="001E010F">
        <w:rPr>
          <w:rFonts w:ascii="Times New Roman" w:hAnsi="Times New Roman"/>
          <w:sz w:val="24"/>
          <w:szCs w:val="24"/>
          <w:lang w:val="tt-RU"/>
        </w:rPr>
        <w:t xml:space="preserve"> Минем өем” – для средней группы</w:t>
      </w:r>
    </w:p>
    <w:p w:rsidR="001A2031" w:rsidRPr="001E010F" w:rsidRDefault="001A2031" w:rsidP="00D258C8">
      <w:pPr>
        <w:pStyle w:val="ListParagraph"/>
        <w:ind w:left="142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1E010F">
        <w:rPr>
          <w:rFonts w:ascii="Times New Roman" w:hAnsi="Times New Roman"/>
          <w:sz w:val="24"/>
          <w:szCs w:val="24"/>
          <w:lang w:val="tt-RU"/>
        </w:rPr>
        <w:t>2).“</w:t>
      </w:r>
      <w:r w:rsidRPr="001E010F">
        <w:rPr>
          <w:rFonts w:ascii="Times New Roman" w:hAnsi="Times New Roman"/>
          <w:sz w:val="24"/>
          <w:szCs w:val="24"/>
        </w:rPr>
        <w:t>Татарча</w:t>
      </w:r>
      <w:r w:rsidRPr="001E010F">
        <w:rPr>
          <w:rFonts w:ascii="Times New Roman" w:hAnsi="Times New Roman"/>
          <w:sz w:val="24"/>
          <w:szCs w:val="24"/>
          <w:lang w:val="tt-RU"/>
        </w:rPr>
        <w:t>с</w:t>
      </w:r>
      <w:r w:rsidRPr="001E010F">
        <w:rPr>
          <w:rFonts w:ascii="Times New Roman" w:hAnsi="Times New Roman"/>
          <w:sz w:val="24"/>
          <w:szCs w:val="24"/>
        </w:rPr>
        <w:t>өйләшәбез.</w:t>
      </w:r>
      <w:r w:rsidRPr="001E010F">
        <w:rPr>
          <w:rFonts w:ascii="Times New Roman" w:hAnsi="Times New Roman"/>
          <w:sz w:val="24"/>
          <w:szCs w:val="24"/>
          <w:lang w:val="tt-RU"/>
        </w:rPr>
        <w:t xml:space="preserve"> Уйный – уйный үсәбәз ” – для старшей группы</w:t>
      </w:r>
    </w:p>
    <w:p w:rsidR="001A2031" w:rsidRPr="001E010F" w:rsidRDefault="001A2031" w:rsidP="00D258C8">
      <w:pPr>
        <w:pStyle w:val="ListParagraph"/>
        <w:ind w:left="142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1E010F">
        <w:rPr>
          <w:rFonts w:ascii="Times New Roman" w:hAnsi="Times New Roman"/>
          <w:sz w:val="24"/>
          <w:szCs w:val="24"/>
          <w:lang w:val="tt-RU"/>
        </w:rPr>
        <w:t>3).“</w:t>
      </w:r>
      <w:r w:rsidRPr="001E010F">
        <w:rPr>
          <w:rFonts w:ascii="Times New Roman" w:hAnsi="Times New Roman"/>
          <w:sz w:val="24"/>
          <w:szCs w:val="24"/>
        </w:rPr>
        <w:t>Татарча</w:t>
      </w:r>
      <w:r w:rsidRPr="001E010F">
        <w:rPr>
          <w:rFonts w:ascii="Times New Roman" w:hAnsi="Times New Roman"/>
          <w:sz w:val="24"/>
          <w:szCs w:val="24"/>
          <w:lang w:val="tt-RU"/>
        </w:rPr>
        <w:t>с</w:t>
      </w:r>
      <w:r w:rsidRPr="001E010F">
        <w:rPr>
          <w:rFonts w:ascii="Times New Roman" w:hAnsi="Times New Roman"/>
          <w:sz w:val="24"/>
          <w:szCs w:val="24"/>
        </w:rPr>
        <w:t>өйләшәбез.</w:t>
      </w:r>
      <w:r w:rsidRPr="001E010F">
        <w:rPr>
          <w:rFonts w:ascii="Times New Roman" w:hAnsi="Times New Roman"/>
          <w:sz w:val="24"/>
          <w:szCs w:val="24"/>
          <w:lang w:val="tt-RU"/>
        </w:rPr>
        <w:t xml:space="preserve"> Без инде хәзәр зурлар – мәктәпкә илтә юллар” – для подг. к школе группы.</w:t>
      </w:r>
    </w:p>
    <w:p w:rsidR="001A2031" w:rsidRPr="001E010F" w:rsidRDefault="001A2031" w:rsidP="00D258C8">
      <w:pPr>
        <w:pStyle w:val="ListParagraph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1E010F">
        <w:rPr>
          <w:rFonts w:ascii="Times New Roman" w:hAnsi="Times New Roman"/>
          <w:sz w:val="24"/>
          <w:szCs w:val="24"/>
          <w:lang w:val="tt-RU"/>
        </w:rPr>
        <w:tab/>
      </w:r>
      <w:r w:rsidRPr="001E010F">
        <w:rPr>
          <w:rFonts w:ascii="Times New Roman" w:hAnsi="Times New Roman"/>
          <w:sz w:val="24"/>
          <w:szCs w:val="24"/>
          <w:lang w:val="tt-RU"/>
        </w:rPr>
        <w:tab/>
      </w:r>
    </w:p>
    <w:p w:rsidR="001A2031" w:rsidRPr="00D258C8" w:rsidRDefault="001A2031">
      <w:pPr>
        <w:rPr>
          <w:lang w:val="tt-RU"/>
        </w:rPr>
      </w:pPr>
      <w:bookmarkStart w:id="0" w:name="_GoBack"/>
      <w:bookmarkEnd w:id="0"/>
    </w:p>
    <w:sectPr w:rsidR="001A2031" w:rsidRPr="00D258C8" w:rsidSect="001E010F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8C8"/>
    <w:rsid w:val="001A2031"/>
    <w:rsid w:val="001E010F"/>
    <w:rsid w:val="00264F0F"/>
    <w:rsid w:val="00404448"/>
    <w:rsid w:val="00877914"/>
    <w:rsid w:val="00B10B9A"/>
    <w:rsid w:val="00D2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448"/>
    <w:pPr>
      <w:spacing w:after="200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f-popup">
    <w:name w:val="mf-popup"/>
    <w:basedOn w:val="Normal"/>
    <w:uiPriority w:val="99"/>
    <w:rsid w:val="00D258C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um">
    <w:name w:val="num"/>
    <w:basedOn w:val="DefaultParagraphFont"/>
    <w:uiPriority w:val="99"/>
    <w:rsid w:val="00D258C8"/>
    <w:rPr>
      <w:rFonts w:cs="Times New Roman"/>
    </w:rPr>
  </w:style>
  <w:style w:type="paragraph" w:styleId="ListParagraph">
    <w:name w:val="List Paragraph"/>
    <w:basedOn w:val="Normal"/>
    <w:uiPriority w:val="99"/>
    <w:qFormat/>
    <w:rsid w:val="00D258C8"/>
    <w:pPr>
      <w:spacing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488</Words>
  <Characters>2787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no</cp:lastModifiedBy>
  <cp:revision>2</cp:revision>
  <dcterms:created xsi:type="dcterms:W3CDTF">2014-03-31T10:56:00Z</dcterms:created>
  <dcterms:modified xsi:type="dcterms:W3CDTF">2016-04-13T05:22:00Z</dcterms:modified>
</cp:coreProperties>
</file>